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86" w:rsidRDefault="009747AC" w:rsidP="00600E55">
      <w:pPr>
        <w:pStyle w:val="Title"/>
        <w:tabs>
          <w:tab w:val="left" w:pos="1440"/>
        </w:tabs>
        <w:jc w:val="left"/>
        <w:rPr>
          <w:rFonts w:ascii="Cambria" w:hAnsi="Cambria"/>
        </w:rPr>
      </w:pPr>
      <w:r>
        <w:rPr>
          <w:noProof/>
          <w:sz w:val="24"/>
          <w:szCs w:val="24"/>
        </w:rPr>
        <w:drawing>
          <wp:anchor distT="47625" distB="47625" distL="47625" distR="47625" simplePos="0" relativeHeight="251658240" behindDoc="0" locked="0" layoutInCell="1" allowOverlap="0">
            <wp:simplePos x="0" y="0"/>
            <wp:positionH relativeFrom="column">
              <wp:posOffset>4103370</wp:posOffset>
            </wp:positionH>
            <wp:positionV relativeFrom="line">
              <wp:posOffset>-210820</wp:posOffset>
            </wp:positionV>
            <wp:extent cx="1914525" cy="670560"/>
            <wp:effectExtent l="19050" t="0" r="9525" b="0"/>
            <wp:wrapSquare wrapText="bothSides"/>
            <wp:docPr id="4" name="Picture 2" descr="StandardProcess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Processlogo"/>
                    <pic:cNvPicPr>
                      <a:picLocks noChangeAspect="1" noChangeArrowheads="1"/>
                    </pic:cNvPicPr>
                  </pic:nvPicPr>
                  <pic:blipFill>
                    <a:blip r:embed="rId9" cstate="print"/>
                    <a:srcRect/>
                    <a:stretch>
                      <a:fillRect/>
                    </a:stretch>
                  </pic:blipFill>
                  <pic:spPr bwMode="auto">
                    <a:xfrm>
                      <a:off x="0" y="0"/>
                      <a:ext cx="1914525" cy="670560"/>
                    </a:xfrm>
                    <a:prstGeom prst="rect">
                      <a:avLst/>
                    </a:prstGeom>
                    <a:noFill/>
                  </pic:spPr>
                </pic:pic>
              </a:graphicData>
            </a:graphic>
          </wp:anchor>
        </w:drawing>
      </w:r>
      <w:r w:rsidR="00331ADD">
        <w:rPr>
          <w:rFonts w:ascii="Cambria" w:hAnsi="Cambria"/>
        </w:rPr>
        <w:t>Standard Process</w:t>
      </w:r>
      <w:r w:rsidR="00600E55">
        <w:rPr>
          <w:rFonts w:ascii="Cambria" w:hAnsi="Cambria"/>
        </w:rPr>
        <w:tab/>
      </w:r>
      <w:r w:rsidR="00600E55">
        <w:rPr>
          <w:rFonts w:ascii="Cambria" w:hAnsi="Cambria"/>
        </w:rPr>
        <w:tab/>
      </w:r>
      <w:r w:rsidR="00600E55">
        <w:rPr>
          <w:rFonts w:ascii="Cambria" w:hAnsi="Cambria"/>
        </w:rPr>
        <w:tab/>
      </w:r>
    </w:p>
    <w:p w:rsidR="00E00BCD" w:rsidRPr="00FE4626" w:rsidRDefault="00E00BCD" w:rsidP="00600E55">
      <w:pPr>
        <w:pStyle w:val="Title"/>
        <w:tabs>
          <w:tab w:val="left" w:pos="1440"/>
        </w:tabs>
        <w:jc w:val="left"/>
        <w:rPr>
          <w:rFonts w:ascii="Cambria" w:hAnsi="Cambria"/>
        </w:rPr>
      </w:pPr>
      <w:r>
        <w:rPr>
          <w:rFonts w:ascii="Cambria" w:hAnsi="Cambria"/>
        </w:rPr>
        <w:t>Application Form</w:t>
      </w:r>
      <w:r w:rsidR="00600E55">
        <w:rPr>
          <w:rFonts w:ascii="Cambria" w:hAnsi="Cambria"/>
        </w:rPr>
        <w:t xml:space="preserve"> – </w:t>
      </w:r>
      <w:r w:rsidR="00440E22">
        <w:rPr>
          <w:rFonts w:ascii="Cambria" w:hAnsi="Cambria"/>
        </w:rPr>
        <w:t>Fall</w:t>
      </w:r>
      <w:r w:rsidR="00A94F27">
        <w:rPr>
          <w:rFonts w:ascii="Cambria" w:hAnsi="Cambria"/>
        </w:rPr>
        <w:t>1</w:t>
      </w:r>
      <w:r w:rsidR="0009308C">
        <w:rPr>
          <w:rFonts w:ascii="Cambria" w:hAnsi="Cambria"/>
        </w:rPr>
        <w:t>3</w:t>
      </w:r>
    </w:p>
    <w:p w:rsidR="00C719B5" w:rsidRDefault="00C719B5">
      <w:pPr>
        <w:rPr>
          <w:sz w:val="22"/>
        </w:rPr>
      </w:pPr>
    </w:p>
    <w:p w:rsidR="00DE683E" w:rsidRDefault="00331ADD">
      <w:pPr>
        <w:rPr>
          <w:sz w:val="22"/>
        </w:rPr>
      </w:pPr>
      <w:r>
        <w:rPr>
          <w:sz w:val="22"/>
        </w:rPr>
        <w:t xml:space="preserve">Standard Process, Inc. is awarding </w:t>
      </w:r>
      <w:r w:rsidR="0009308C">
        <w:rPr>
          <w:sz w:val="22"/>
        </w:rPr>
        <w:t xml:space="preserve">one </w:t>
      </w:r>
      <w:r>
        <w:rPr>
          <w:sz w:val="22"/>
        </w:rPr>
        <w:t>$2,</w:t>
      </w:r>
      <w:r w:rsidR="00D328AD">
        <w:rPr>
          <w:sz w:val="22"/>
        </w:rPr>
        <w:t>0</w:t>
      </w:r>
      <w:r w:rsidR="0009308C">
        <w:rPr>
          <w:sz w:val="22"/>
        </w:rPr>
        <w:t>00 scholarship</w:t>
      </w:r>
      <w:r>
        <w:rPr>
          <w:sz w:val="22"/>
        </w:rPr>
        <w:t xml:space="preserve"> </w:t>
      </w:r>
      <w:r w:rsidR="0009308C">
        <w:rPr>
          <w:sz w:val="22"/>
        </w:rPr>
        <w:t xml:space="preserve">each trimester </w:t>
      </w:r>
      <w:r>
        <w:rPr>
          <w:sz w:val="22"/>
        </w:rPr>
        <w:t xml:space="preserve">to DC students </w:t>
      </w:r>
      <w:r w:rsidR="0009308C">
        <w:rPr>
          <w:sz w:val="22"/>
        </w:rPr>
        <w:t xml:space="preserve">throughout 2013.  To apply for this </w:t>
      </w:r>
      <w:r w:rsidR="00440E22">
        <w:rPr>
          <w:sz w:val="22"/>
        </w:rPr>
        <w:t>Fall</w:t>
      </w:r>
      <w:r w:rsidR="00C137BA">
        <w:rPr>
          <w:sz w:val="22"/>
        </w:rPr>
        <w:t xml:space="preserve"> </w:t>
      </w:r>
      <w:r w:rsidR="0009308C">
        <w:rPr>
          <w:sz w:val="22"/>
        </w:rPr>
        <w:t xml:space="preserve">2013 trimester, </w:t>
      </w:r>
      <w:r>
        <w:rPr>
          <w:sz w:val="22"/>
        </w:rPr>
        <w:t xml:space="preserve">complete and return this form with requested items to the Financial Aid Office by 5 PM, </w:t>
      </w:r>
      <w:r w:rsidR="00DA5462">
        <w:rPr>
          <w:sz w:val="22"/>
        </w:rPr>
        <w:t>Friday,</w:t>
      </w:r>
      <w:r>
        <w:rPr>
          <w:sz w:val="22"/>
        </w:rPr>
        <w:t xml:space="preserve"> </w:t>
      </w:r>
      <w:r w:rsidR="00440E22">
        <w:rPr>
          <w:sz w:val="22"/>
        </w:rPr>
        <w:t xml:space="preserve">November </w:t>
      </w:r>
      <w:r w:rsidR="00D53495">
        <w:rPr>
          <w:sz w:val="22"/>
        </w:rPr>
        <w:t>15</w:t>
      </w:r>
      <w:r>
        <w:rPr>
          <w:sz w:val="22"/>
        </w:rPr>
        <w:t>, 201</w:t>
      </w:r>
      <w:r w:rsidR="0009308C">
        <w:rPr>
          <w:sz w:val="22"/>
        </w:rPr>
        <w:t>3</w:t>
      </w:r>
      <w:r>
        <w:rPr>
          <w:sz w:val="22"/>
        </w:rPr>
        <w:t xml:space="preserve"> to be considered for this </w:t>
      </w:r>
      <w:r w:rsidR="00996EFD">
        <w:rPr>
          <w:sz w:val="22"/>
        </w:rPr>
        <w:t>trimester’s award</w:t>
      </w:r>
      <w:r>
        <w:rPr>
          <w:sz w:val="22"/>
        </w:rPr>
        <w:t>.  Selected applications will</w:t>
      </w:r>
      <w:r w:rsidR="005D2FE4">
        <w:rPr>
          <w:sz w:val="22"/>
        </w:rPr>
        <w:t xml:space="preserve"> be sent to Standard Process which</w:t>
      </w:r>
      <w:r>
        <w:rPr>
          <w:sz w:val="22"/>
        </w:rPr>
        <w:t xml:space="preserve"> will make the final determination.  </w:t>
      </w:r>
    </w:p>
    <w:p w:rsidR="005D2FE4" w:rsidRDefault="005D2FE4">
      <w:pPr>
        <w:rPr>
          <w:sz w:val="22"/>
        </w:rPr>
      </w:pPr>
    </w:p>
    <w:p w:rsidR="00DE683E" w:rsidRDefault="00DE683E" w:rsidP="005D2FE4">
      <w:pPr>
        <w:ind w:left="360"/>
      </w:pPr>
      <w:r w:rsidRPr="009A6046">
        <w:t xml:space="preserve">Standard Process </w:t>
      </w:r>
      <w:r>
        <w:t>manufactures</w:t>
      </w:r>
      <w:r w:rsidRPr="009A6046">
        <w:t xml:space="preserve"> high-quality, nutri</w:t>
      </w:r>
      <w:r>
        <w:t>tional whole food supplements and</w:t>
      </w:r>
      <w:r w:rsidRPr="009A6046">
        <w:t xml:space="preserve"> offers more than 300 products through three product lines</w:t>
      </w:r>
      <w:r>
        <w:t>:</w:t>
      </w:r>
      <w:r w:rsidRPr="009A6046">
        <w:t xml:space="preserve"> Standard Process whole food supplements, Standard Process Veterinary Formulas</w:t>
      </w:r>
      <w:r w:rsidRPr="001E74F2">
        <w:rPr>
          <w:vertAlign w:val="superscript"/>
        </w:rPr>
        <w:t>™</w:t>
      </w:r>
      <w:r w:rsidRPr="009A6046">
        <w:t xml:space="preserve">, and </w:t>
      </w:r>
      <w:proofErr w:type="spellStart"/>
      <w:r w:rsidRPr="009A6046">
        <w:t>MediHerb</w:t>
      </w:r>
      <w:proofErr w:type="spellEnd"/>
      <w:r w:rsidRPr="001E74F2">
        <w:rPr>
          <w:vertAlign w:val="superscript"/>
        </w:rPr>
        <w:t>®</w:t>
      </w:r>
      <w:r>
        <w:t xml:space="preserve"> herbal supplements. </w:t>
      </w:r>
      <w:r w:rsidRPr="009A6046">
        <w:t>The products are available only thr</w:t>
      </w:r>
      <w:r>
        <w:t xml:space="preserve">ough health care professionals. </w:t>
      </w:r>
    </w:p>
    <w:p w:rsidR="00DE683E" w:rsidRDefault="00DE683E" w:rsidP="005D2FE4">
      <w:pPr>
        <w:ind w:left="360"/>
      </w:pPr>
    </w:p>
    <w:p w:rsidR="00DE683E" w:rsidRPr="00DE683E" w:rsidRDefault="00DE683E" w:rsidP="005D2FE4">
      <w:pPr>
        <w:ind w:left="360" w:right="-180"/>
      </w:pPr>
      <w:r w:rsidRPr="00A02804">
        <w:t>Standard Process is involve</w:t>
      </w:r>
      <w:r>
        <w:t xml:space="preserve">d in every step of production. The company grows crops on </w:t>
      </w:r>
      <w:r w:rsidRPr="00A02804">
        <w:t>company-owned, organically certified farmland, utiliz</w:t>
      </w:r>
      <w:r>
        <w:t xml:space="preserve">es state-of-the-art manufacturing </w:t>
      </w:r>
      <w:r w:rsidRPr="00A02804">
        <w:t>process</w:t>
      </w:r>
      <w:r>
        <w:t>es</w:t>
      </w:r>
      <w:r w:rsidRPr="00A02804">
        <w:t xml:space="preserve">, </w:t>
      </w:r>
      <w:r>
        <w:t xml:space="preserve">and </w:t>
      </w:r>
      <w:r w:rsidRPr="00A02804">
        <w:t>employ</w:t>
      </w:r>
      <w:r>
        <w:t xml:space="preserve">s </w:t>
      </w:r>
      <w:r w:rsidRPr="00A02804">
        <w:t>the highest quality control standards</w:t>
      </w:r>
      <w:r>
        <w:t xml:space="preserve">. Standard Process strictly adheres to the </w:t>
      </w:r>
      <w:r w:rsidRPr="009A6046">
        <w:t>Food and Drug Administration's good manufacturing practice requirements</w:t>
      </w:r>
      <w:r>
        <w:t xml:space="preserve">. Through these measures, Standard Process can </w:t>
      </w:r>
      <w:r w:rsidRPr="00A02804">
        <w:t>ensure that its products are of the utmost quality and potency</w:t>
      </w:r>
      <w:r w:rsidR="005D2FE4">
        <w:t xml:space="preserve">.  Additional information is available at </w:t>
      </w:r>
      <w:hyperlink r:id="rId10" w:history="1">
        <w:r w:rsidR="005D2FE4" w:rsidRPr="00EA5569">
          <w:rPr>
            <w:rStyle w:val="Hyperlink"/>
          </w:rPr>
          <w:t>www.standardprocess.com</w:t>
        </w:r>
      </w:hyperlink>
      <w:r w:rsidR="005D2FE4">
        <w:t xml:space="preserve">. </w:t>
      </w:r>
    </w:p>
    <w:p w:rsidR="007B11C3" w:rsidRDefault="007B11C3">
      <w:pPr>
        <w:rPr>
          <w:sz w:val="22"/>
        </w:rPr>
      </w:pPr>
    </w:p>
    <w:p w:rsidR="00813386" w:rsidRPr="00C719B5" w:rsidRDefault="00C719B5">
      <w:pPr>
        <w:rPr>
          <w:b/>
          <w:sz w:val="22"/>
        </w:rPr>
      </w:pPr>
      <w:r w:rsidRPr="00C719B5">
        <w:rPr>
          <w:b/>
          <w:sz w:val="22"/>
        </w:rPr>
        <w:t>Instructions:</w:t>
      </w:r>
    </w:p>
    <w:p w:rsidR="00C719B5" w:rsidRPr="00E00BCD" w:rsidRDefault="00026507">
      <w:pPr>
        <w:rPr>
          <w:b/>
          <w:i/>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4292600</wp:posOffset>
                </wp:positionH>
                <wp:positionV relativeFrom="paragraph">
                  <wp:posOffset>283845</wp:posOffset>
                </wp:positionV>
                <wp:extent cx="1620520" cy="276225"/>
                <wp:effectExtent l="6350" t="7620" r="11430"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76225"/>
                        </a:xfrm>
                        <a:prstGeom prst="rect">
                          <a:avLst/>
                        </a:prstGeom>
                        <a:solidFill>
                          <a:srgbClr val="FFFFFF"/>
                        </a:solidFill>
                        <a:ln w="9525">
                          <a:solidFill>
                            <a:srgbClr val="000000"/>
                          </a:solidFill>
                          <a:miter lim="800000"/>
                          <a:headEnd/>
                          <a:tailEnd/>
                        </a:ln>
                      </wps:spPr>
                      <wps:txbx>
                        <w:txbxContent>
                          <w:p w:rsidR="00963DD6" w:rsidRPr="00963DD6" w:rsidRDefault="00963DD6"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8pt;margin-top:22.35pt;width:127.6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">
                <v:textbox style="mso-fit-shape-to-text:t">
                  <w:txbxContent>
                    <w:p w:rsidR="00963DD6" w:rsidRPr="00963DD6" w:rsidRDefault="00963DD6" w:rsidP="00963DD6">
                      <w:pPr>
                        <w:rPr>
                          <w:sz w:val="24"/>
                          <w:szCs w:val="24"/>
                        </w:rPr>
                      </w:pPr>
                    </w:p>
                  </w:txbxContent>
                </v:textbox>
              </v:shape>
            </w:pict>
          </mc:Fallback>
        </mc:AlternateContent>
      </w:r>
      <w:r w:rsidR="00C719B5">
        <w:rPr>
          <w:sz w:val="22"/>
        </w:rPr>
        <w:t>P</w:t>
      </w:r>
      <w:r w:rsidR="00E00BCD">
        <w:rPr>
          <w:sz w:val="22"/>
        </w:rPr>
        <w:t xml:space="preserve">lease complete this application using either </w:t>
      </w:r>
      <w:r w:rsidR="00C719B5">
        <w:rPr>
          <w:sz w:val="22"/>
        </w:rPr>
        <w:t xml:space="preserve">MS Word, or other word processing software.  Otherwise, please </w:t>
      </w:r>
      <w:r w:rsidR="00C719B5" w:rsidRPr="00E00BCD">
        <w:rPr>
          <w:b/>
          <w:i/>
          <w:sz w:val="22"/>
        </w:rPr>
        <w:t>print clearly.</w:t>
      </w:r>
    </w:p>
    <w:p w:rsidR="00813386" w:rsidRDefault="00026507" w:rsidP="00E00BCD">
      <w:pPr>
        <w:pStyle w:val="Heading1"/>
        <w:spacing w:line="360" w:lineRule="auto"/>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5080</wp:posOffset>
                </wp:positionV>
                <wp:extent cx="2435860" cy="276225"/>
                <wp:effectExtent l="5080" t="5080" r="9525"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76225"/>
                        </a:xfrm>
                        <a:prstGeom prst="rect">
                          <a:avLst/>
                        </a:prstGeom>
                        <a:solidFill>
                          <a:srgbClr val="FFFFFF"/>
                        </a:solidFill>
                        <a:ln w="9525">
                          <a:solidFill>
                            <a:srgbClr val="000000"/>
                          </a:solidFill>
                          <a:miter lim="800000"/>
                          <a:headEnd/>
                          <a:tailEnd/>
                        </a:ln>
                      </wps:spPr>
                      <wps:txbx>
                        <w:txbxContent>
                          <w:p w:rsidR="00963DD6" w:rsidRPr="00963DD6" w:rsidRDefault="00963DD6">
                            <w:pPr>
                              <w:rPr>
                                <w:sz w:val="24"/>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36.4pt;margin-top:.4pt;width:191.8pt;height:21.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">
                <v:textbox style="mso-fit-shape-to-text:t">
                  <w:txbxContent>
                    <w:p w:rsidR="00963DD6" w:rsidRPr="00963DD6" w:rsidRDefault="00963DD6">
                      <w:pPr>
                        <w:rPr>
                          <w:sz w:val="24"/>
                          <w:szCs w:val="24"/>
                        </w:rPr>
                      </w:pPr>
                    </w:p>
                  </w:txbxContent>
                </v:textbox>
              </v:shape>
            </w:pict>
          </mc:Fallback>
        </mc:AlternateContent>
      </w:r>
      <w:r w:rsidR="00C719B5">
        <w:rPr>
          <w:sz w:val="22"/>
        </w:rPr>
        <w:t>Name</w:t>
      </w:r>
      <w:r w:rsidR="00963DD6">
        <w:rPr>
          <w:sz w:val="22"/>
        </w:rPr>
        <w:tab/>
      </w:r>
      <w:r w:rsidR="00963DD6">
        <w:rPr>
          <w:sz w:val="22"/>
        </w:rPr>
        <w:tab/>
      </w:r>
      <w:r w:rsidR="00E00BCD">
        <w:rPr>
          <w:sz w:val="22"/>
        </w:rPr>
        <w:t xml:space="preserve"> </w:t>
      </w:r>
      <w:r w:rsidR="00813386">
        <w:rPr>
          <w:sz w:val="22"/>
        </w:rPr>
        <w:t xml:space="preserve">   </w:t>
      </w:r>
      <w:r w:rsidR="00963DD6">
        <w:rPr>
          <w:sz w:val="22"/>
        </w:rPr>
        <w:tab/>
      </w:r>
      <w:r w:rsidR="00963DD6">
        <w:rPr>
          <w:sz w:val="22"/>
        </w:rPr>
        <w:tab/>
      </w:r>
      <w:r w:rsidR="00963DD6">
        <w:rPr>
          <w:sz w:val="22"/>
        </w:rPr>
        <w:tab/>
      </w:r>
      <w:r w:rsidR="00963DD6">
        <w:rPr>
          <w:sz w:val="22"/>
        </w:rPr>
        <w:tab/>
        <w:t xml:space="preserve">      </w:t>
      </w:r>
      <w:smartTag w:uri="urn:schemas-microsoft-com:office:smarttags" w:element="stockticker">
        <w:r w:rsidR="00813386">
          <w:rPr>
            <w:sz w:val="22"/>
          </w:rPr>
          <w:t>SSN</w:t>
        </w:r>
      </w:smartTag>
      <w:r w:rsidR="00E00BCD">
        <w:rPr>
          <w:sz w:val="22"/>
        </w:rPr>
        <w:t xml:space="preserve"> or Student ID # </w:t>
      </w:r>
    </w:p>
    <w:p w:rsidR="00B5636B" w:rsidRDefault="00026507" w:rsidP="00DE683E">
      <w:pPr>
        <w:spacing w:line="360" w:lineRule="auto"/>
        <w:rPr>
          <w:b/>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2555240</wp:posOffset>
                </wp:positionH>
                <wp:positionV relativeFrom="paragraph">
                  <wp:posOffset>20955</wp:posOffset>
                </wp:positionV>
                <wp:extent cx="2062480" cy="276225"/>
                <wp:effectExtent l="12065" t="11430" r="1143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76225"/>
                        </a:xfrm>
                        <a:prstGeom prst="rect">
                          <a:avLst/>
                        </a:prstGeom>
                        <a:solidFill>
                          <a:srgbClr val="FFFFFF"/>
                        </a:solidFill>
                        <a:ln w="9525">
                          <a:solidFill>
                            <a:srgbClr val="000000"/>
                          </a:solidFill>
                          <a:miter lim="800000"/>
                          <a:headEnd/>
                          <a:tailEnd/>
                        </a:ln>
                      </wps:spPr>
                      <wps:txbx>
                        <w:txbxContent>
                          <w:p w:rsidR="00963DD6" w:rsidRPr="00963DD6" w:rsidRDefault="00963DD6"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201.2pt;margin-top:1.65pt;width:162.4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">
                <v:textbox style="mso-fit-shape-to-text:t">
                  <w:txbxContent>
                    <w:p w:rsidR="00963DD6" w:rsidRPr="00963DD6" w:rsidRDefault="00963DD6" w:rsidP="00963DD6">
                      <w:pPr>
                        <w:rPr>
                          <w:sz w:val="24"/>
                          <w:szCs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467360</wp:posOffset>
                </wp:positionH>
                <wp:positionV relativeFrom="paragraph">
                  <wp:posOffset>15875</wp:posOffset>
                </wp:positionV>
                <wp:extent cx="1620520" cy="276225"/>
                <wp:effectExtent l="10160" t="6350" r="7620"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76225"/>
                        </a:xfrm>
                        <a:prstGeom prst="rect">
                          <a:avLst/>
                        </a:prstGeom>
                        <a:solidFill>
                          <a:srgbClr val="FFFFFF"/>
                        </a:solidFill>
                        <a:ln w="9525">
                          <a:solidFill>
                            <a:srgbClr val="000000"/>
                          </a:solidFill>
                          <a:miter lim="800000"/>
                          <a:headEnd/>
                          <a:tailEnd/>
                        </a:ln>
                      </wps:spPr>
                      <wps:txbx>
                        <w:txbxContent>
                          <w:p w:rsidR="00963DD6" w:rsidRPr="00963DD6" w:rsidRDefault="00963DD6"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36.8pt;margin-top:1.25pt;width:127.6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">
                <v:textbox style="mso-fit-shape-to-text:t">
                  <w:txbxContent>
                    <w:p w:rsidR="00963DD6" w:rsidRPr="00963DD6" w:rsidRDefault="00963DD6" w:rsidP="00963DD6">
                      <w:pPr>
                        <w:rPr>
                          <w:sz w:val="24"/>
                          <w:szCs w:val="24"/>
                        </w:rPr>
                      </w:pPr>
                    </w:p>
                  </w:txbxContent>
                </v:textbox>
              </v:shape>
            </w:pict>
          </mc:Fallback>
        </mc:AlternateContent>
      </w:r>
      <w:r w:rsidR="0094445A">
        <w:rPr>
          <w:b/>
          <w:sz w:val="22"/>
        </w:rPr>
        <w:t>Phone</w:t>
      </w:r>
      <w:r w:rsidR="00963DD6">
        <w:rPr>
          <w:b/>
          <w:sz w:val="22"/>
        </w:rPr>
        <w:tab/>
      </w:r>
      <w:r w:rsidR="00963DD6">
        <w:rPr>
          <w:b/>
          <w:sz w:val="22"/>
        </w:rPr>
        <w:tab/>
      </w:r>
      <w:r w:rsidR="00963DD6">
        <w:rPr>
          <w:b/>
          <w:sz w:val="22"/>
        </w:rPr>
        <w:tab/>
      </w:r>
      <w:r w:rsidR="00963DD6">
        <w:rPr>
          <w:b/>
          <w:sz w:val="22"/>
        </w:rPr>
        <w:tab/>
        <w:t xml:space="preserve">         </w:t>
      </w:r>
      <w:r w:rsidR="00C719B5">
        <w:rPr>
          <w:b/>
          <w:sz w:val="22"/>
        </w:rPr>
        <w:t>Email</w:t>
      </w:r>
      <w:r w:rsidR="00963DD6">
        <w:rPr>
          <w:b/>
          <w:sz w:val="22"/>
        </w:rPr>
        <w:tab/>
      </w:r>
      <w:r w:rsidR="00963DD6">
        <w:rPr>
          <w:b/>
          <w:sz w:val="22"/>
        </w:rPr>
        <w:tab/>
      </w:r>
      <w:r w:rsidR="00963DD6">
        <w:rPr>
          <w:b/>
          <w:sz w:val="22"/>
        </w:rPr>
        <w:tab/>
      </w:r>
      <w:r w:rsidR="00963DD6">
        <w:rPr>
          <w:b/>
          <w:sz w:val="22"/>
        </w:rPr>
        <w:tab/>
      </w:r>
      <w:r w:rsidR="00963DD6">
        <w:rPr>
          <w:b/>
          <w:sz w:val="22"/>
        </w:rPr>
        <w:tab/>
      </w:r>
      <w:r w:rsidR="00D978DD">
        <w:rPr>
          <w:b/>
          <w:sz w:val="22"/>
        </w:rPr>
        <w:t xml:space="preserve"> @student.nuhs.edu</w:t>
      </w:r>
    </w:p>
    <w:p w:rsidR="007B11C3" w:rsidRDefault="007B11C3" w:rsidP="00FE4626">
      <w:pPr>
        <w:rPr>
          <w:b/>
          <w:sz w:val="22"/>
          <w:u w:val="single"/>
        </w:rPr>
      </w:pPr>
    </w:p>
    <w:p w:rsidR="00FE4626" w:rsidRDefault="00C719B5" w:rsidP="00FE4626">
      <w:pPr>
        <w:rPr>
          <w:sz w:val="22"/>
        </w:rPr>
      </w:pPr>
      <w:r>
        <w:rPr>
          <w:b/>
          <w:sz w:val="22"/>
          <w:u w:val="single"/>
        </w:rPr>
        <w:t>Eligibility Criteria:</w:t>
      </w:r>
      <w:r w:rsidR="00813386">
        <w:rPr>
          <w:sz w:val="22"/>
        </w:rPr>
        <w:tab/>
      </w:r>
      <w:r w:rsidR="00813386">
        <w:rPr>
          <w:sz w:val="22"/>
        </w:rPr>
        <w:tab/>
      </w:r>
    </w:p>
    <w:p w:rsidR="00FE4626" w:rsidRDefault="00331ADD" w:rsidP="005D2FE4">
      <w:pPr>
        <w:numPr>
          <w:ilvl w:val="0"/>
          <w:numId w:val="2"/>
        </w:numPr>
        <w:ind w:left="864"/>
        <w:rPr>
          <w:sz w:val="22"/>
        </w:rPr>
      </w:pPr>
      <w:r>
        <w:rPr>
          <w:sz w:val="22"/>
        </w:rPr>
        <w:t>Must have a Cumulative GPA of 2.9 or higher.</w:t>
      </w:r>
    </w:p>
    <w:p w:rsidR="00331ADD" w:rsidRDefault="00331ADD" w:rsidP="005D2FE4">
      <w:pPr>
        <w:numPr>
          <w:ilvl w:val="0"/>
          <w:numId w:val="2"/>
        </w:numPr>
        <w:ind w:left="864"/>
        <w:rPr>
          <w:sz w:val="22"/>
        </w:rPr>
      </w:pPr>
      <w:r>
        <w:rPr>
          <w:sz w:val="22"/>
        </w:rPr>
        <w:t>Must be currently enrolled in trimester 2 through 9 of the program.</w:t>
      </w:r>
    </w:p>
    <w:p w:rsidR="00FE4626" w:rsidRDefault="00331ADD" w:rsidP="005D2FE4">
      <w:pPr>
        <w:numPr>
          <w:ilvl w:val="0"/>
          <w:numId w:val="2"/>
        </w:numPr>
        <w:ind w:left="864"/>
        <w:rPr>
          <w:sz w:val="22"/>
        </w:rPr>
      </w:pPr>
      <w:r>
        <w:rPr>
          <w:sz w:val="22"/>
        </w:rPr>
        <w:t>Must provide a list of your contributions to the chiropractic profession, to the college, and to the community.</w:t>
      </w:r>
      <w:r w:rsidR="00440E39">
        <w:rPr>
          <w:sz w:val="22"/>
        </w:rPr>
        <w:t xml:space="preserve"> </w:t>
      </w:r>
    </w:p>
    <w:p w:rsidR="0009308C" w:rsidRDefault="00331ADD" w:rsidP="0009308C">
      <w:pPr>
        <w:numPr>
          <w:ilvl w:val="0"/>
          <w:numId w:val="2"/>
        </w:numPr>
        <w:ind w:left="864"/>
        <w:rPr>
          <w:sz w:val="22"/>
        </w:rPr>
      </w:pPr>
      <w:r>
        <w:rPr>
          <w:sz w:val="22"/>
        </w:rPr>
        <w:t>Must submit a letter of recommendation (faculty member preferred).</w:t>
      </w:r>
    </w:p>
    <w:p w:rsidR="005D2FE4" w:rsidRPr="0009308C" w:rsidRDefault="00600E55" w:rsidP="0009308C">
      <w:pPr>
        <w:numPr>
          <w:ilvl w:val="0"/>
          <w:numId w:val="2"/>
        </w:numPr>
        <w:ind w:left="864"/>
        <w:rPr>
          <w:sz w:val="22"/>
        </w:rPr>
      </w:pPr>
      <w:r w:rsidRPr="0009308C">
        <w:rPr>
          <w:sz w:val="22"/>
          <w:szCs w:val="22"/>
        </w:rPr>
        <w:t xml:space="preserve">Write a 500-750 word essay on the following topic: </w:t>
      </w:r>
      <w:r w:rsidR="0009308C">
        <w:rPr>
          <w:sz w:val="22"/>
          <w:szCs w:val="22"/>
        </w:rPr>
        <w:t xml:space="preserve"> </w:t>
      </w:r>
      <w:r w:rsidRPr="0009308C">
        <w:rPr>
          <w:sz w:val="22"/>
          <w:szCs w:val="22"/>
        </w:rPr>
        <w:t>“</w:t>
      </w:r>
      <w:r w:rsidR="0009308C" w:rsidRPr="0009308C">
        <w:t xml:space="preserve">We believe that not all supplements are created equally.  You have a new patient come in with a bag of vitamins, some </w:t>
      </w:r>
      <w:r w:rsidR="004D72B9">
        <w:t xml:space="preserve">from Whole Foods, some from </w:t>
      </w:r>
      <w:proofErr w:type="spellStart"/>
      <w:r w:rsidR="004D72B9">
        <w:t>Walm</w:t>
      </w:r>
      <w:r w:rsidR="0009308C" w:rsidRPr="0009308C">
        <w:t>art</w:t>
      </w:r>
      <w:proofErr w:type="spellEnd"/>
      <w:r w:rsidR="0009308C" w:rsidRPr="0009308C">
        <w:t>.   How would you educate this patient on the differences between synthetic vitamins and whole food supplements?  Provide your explanation of this difference as well as three ways you will educate your patients on this topic?</w:t>
      </w:r>
      <w:r w:rsidR="0009308C" w:rsidRPr="0009308C">
        <w:rPr>
          <w:b/>
        </w:rPr>
        <w:t>”</w:t>
      </w:r>
    </w:p>
    <w:p w:rsidR="005D2FE4" w:rsidRDefault="005D2FE4">
      <w:pPr>
        <w:rPr>
          <w:b/>
          <w:sz w:val="22"/>
          <w:u w:val="single"/>
        </w:rPr>
      </w:pPr>
    </w:p>
    <w:p w:rsidR="00813386" w:rsidRDefault="00C719B5">
      <w:pPr>
        <w:rPr>
          <w:b/>
          <w:sz w:val="22"/>
          <w:u w:val="single"/>
        </w:rPr>
      </w:pPr>
      <w:r>
        <w:rPr>
          <w:b/>
          <w:sz w:val="22"/>
          <w:u w:val="single"/>
        </w:rPr>
        <w:t xml:space="preserve">Student </w:t>
      </w:r>
      <w:r w:rsidR="008867FA">
        <w:rPr>
          <w:b/>
          <w:sz w:val="22"/>
          <w:u w:val="single"/>
        </w:rPr>
        <w:t>Enrollment</w:t>
      </w:r>
      <w:r>
        <w:rPr>
          <w:b/>
          <w:sz w:val="22"/>
          <w:u w:val="single"/>
        </w:rPr>
        <w:t xml:space="preserve"> and Academic Status</w:t>
      </w:r>
      <w:r w:rsidR="00813386">
        <w:rPr>
          <w:b/>
          <w:sz w:val="22"/>
          <w:u w:val="single"/>
        </w:rPr>
        <w:t>:</w:t>
      </w:r>
    </w:p>
    <w:p w:rsidR="00813386" w:rsidRDefault="00026507">
      <w:pPr>
        <w:rPr>
          <w:b/>
          <w:sz w:val="22"/>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1678940</wp:posOffset>
                </wp:positionH>
                <wp:positionV relativeFrom="paragraph">
                  <wp:posOffset>121285</wp:posOffset>
                </wp:positionV>
                <wp:extent cx="777240" cy="276225"/>
                <wp:effectExtent l="12065" t="6985" r="10795"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76225"/>
                        </a:xfrm>
                        <a:prstGeom prst="rect">
                          <a:avLst/>
                        </a:prstGeom>
                        <a:solidFill>
                          <a:srgbClr val="FFFFFF"/>
                        </a:solidFill>
                        <a:ln w="9525">
                          <a:solidFill>
                            <a:srgbClr val="000000"/>
                          </a:solidFill>
                          <a:miter lim="800000"/>
                          <a:headEnd/>
                          <a:tailEnd/>
                        </a:ln>
                      </wps:spPr>
                      <wps:txbx>
                        <w:txbxContent>
                          <w:p w:rsidR="00963DD6" w:rsidRPr="00963DD6" w:rsidRDefault="00963DD6"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132.2pt;margin-top:9.55pt;width:61.2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">
                <v:textbox style="mso-fit-shape-to-text:t">
                  <w:txbxContent>
                    <w:p w:rsidR="00963DD6" w:rsidRPr="00963DD6" w:rsidRDefault="00963DD6" w:rsidP="00963DD6">
                      <w:pPr>
                        <w:rPr>
                          <w:sz w:val="24"/>
                          <w:szCs w:val="24"/>
                        </w:rPr>
                      </w:pPr>
                    </w:p>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4622800</wp:posOffset>
                </wp:positionH>
                <wp:positionV relativeFrom="paragraph">
                  <wp:posOffset>134620</wp:posOffset>
                </wp:positionV>
                <wp:extent cx="777240" cy="276225"/>
                <wp:effectExtent l="12700" t="10795" r="1016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76225"/>
                        </a:xfrm>
                        <a:prstGeom prst="rect">
                          <a:avLst/>
                        </a:prstGeom>
                        <a:solidFill>
                          <a:srgbClr val="FFFFFF"/>
                        </a:solidFill>
                        <a:ln w="9525">
                          <a:solidFill>
                            <a:srgbClr val="000000"/>
                          </a:solidFill>
                          <a:miter lim="800000"/>
                          <a:headEnd/>
                          <a:tailEnd/>
                        </a:ln>
                      </wps:spPr>
                      <wps:txbx>
                        <w:txbxContent>
                          <w:p w:rsidR="00963DD6" w:rsidRPr="00963DD6" w:rsidRDefault="00963DD6"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364pt;margin-top:10.6pt;width:61.2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">
                <v:textbox style="mso-fit-shape-to-text:t">
                  <w:txbxContent>
                    <w:p w:rsidR="00963DD6" w:rsidRPr="00963DD6" w:rsidRDefault="00963DD6" w:rsidP="00963DD6">
                      <w:pPr>
                        <w:rPr>
                          <w:sz w:val="24"/>
                          <w:szCs w:val="24"/>
                        </w:rPr>
                      </w:pPr>
                    </w:p>
                  </w:txbxContent>
                </v:textbox>
              </v:shape>
            </w:pict>
          </mc:Fallback>
        </mc:AlternateContent>
      </w:r>
    </w:p>
    <w:p w:rsidR="008867FA" w:rsidRDefault="00026507" w:rsidP="008867FA">
      <w:pPr>
        <w:pStyle w:val="Heading2"/>
        <w:spacing w:line="36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2451100</wp:posOffset>
                </wp:positionH>
                <wp:positionV relativeFrom="paragraph">
                  <wp:posOffset>231775</wp:posOffset>
                </wp:positionV>
                <wp:extent cx="1059180" cy="276225"/>
                <wp:effectExtent l="12700" t="12700" r="1397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76225"/>
                        </a:xfrm>
                        <a:prstGeom prst="rect">
                          <a:avLst/>
                        </a:prstGeom>
                        <a:solidFill>
                          <a:srgbClr val="FFFFFF"/>
                        </a:solidFill>
                        <a:ln w="9525">
                          <a:solidFill>
                            <a:srgbClr val="000000"/>
                          </a:solidFill>
                          <a:miter lim="800000"/>
                          <a:headEnd/>
                          <a:tailEnd/>
                        </a:ln>
                      </wps:spPr>
                      <wps:txbx>
                        <w:txbxContent>
                          <w:p w:rsidR="00963DD6" w:rsidRPr="00963DD6" w:rsidRDefault="00963DD6"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193pt;margin-top:18.25pt;width:83.4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">
                <v:textbox style="mso-fit-shape-to-text:t">
                  <w:txbxContent>
                    <w:p w:rsidR="00963DD6" w:rsidRPr="00963DD6" w:rsidRDefault="00963DD6" w:rsidP="00963DD6">
                      <w:pPr>
                        <w:rPr>
                          <w:sz w:val="24"/>
                          <w:szCs w:val="24"/>
                        </w:rPr>
                      </w:pPr>
                    </w:p>
                  </w:txbxContent>
                </v:textbox>
              </v:shape>
            </w:pict>
          </mc:Fallback>
        </mc:AlternateContent>
      </w:r>
      <w:r w:rsidR="00440E39">
        <w:t xml:space="preserve">Current </w:t>
      </w:r>
      <w:r w:rsidR="008867FA">
        <w:t xml:space="preserve">Cumulative </w:t>
      </w:r>
      <w:r w:rsidR="00440E39">
        <w:t>GPA</w:t>
      </w:r>
      <w:r w:rsidR="008867FA">
        <w:t>:</w:t>
      </w:r>
      <w:r w:rsidR="00963DD6">
        <w:tab/>
      </w:r>
      <w:r w:rsidR="00440E39">
        <w:tab/>
      </w:r>
      <w:r w:rsidR="00DE683E">
        <w:tab/>
      </w:r>
      <w:r w:rsidR="00600E55">
        <w:t>Current Trimester in</w:t>
      </w:r>
      <w:r w:rsidR="00440E39">
        <w:t xml:space="preserve"> program</w:t>
      </w:r>
      <w:r w:rsidR="00963DD6">
        <w:t xml:space="preserve">: </w:t>
      </w:r>
      <w:r w:rsidR="00440E39">
        <w:t xml:space="preserve"> </w:t>
      </w:r>
    </w:p>
    <w:p w:rsidR="00813386" w:rsidRPr="00E00BCD" w:rsidRDefault="008867FA" w:rsidP="008867FA">
      <w:pPr>
        <w:pStyle w:val="Heading2"/>
        <w:spacing w:line="360" w:lineRule="auto"/>
        <w:rPr>
          <w:sz w:val="22"/>
        </w:rPr>
      </w:pPr>
      <w:r>
        <w:t>Expected</w:t>
      </w:r>
      <w:r w:rsidR="00440E39">
        <w:t xml:space="preserve"> </w:t>
      </w:r>
      <w:r w:rsidR="00DE683E">
        <w:t>graduation date</w:t>
      </w:r>
      <w:r w:rsidR="007B11C3">
        <w:t xml:space="preserve"> (</w:t>
      </w:r>
      <w:r w:rsidR="007B11C3" w:rsidRPr="007B11C3">
        <w:rPr>
          <w:i/>
        </w:rPr>
        <w:t>mo/year</w:t>
      </w:r>
      <w:r w:rsidR="007B11C3">
        <w:t>)</w:t>
      </w:r>
      <w:r w:rsidR="00DE683E">
        <w:t xml:space="preserve">: </w:t>
      </w:r>
    </w:p>
    <w:p w:rsidR="00813386" w:rsidRDefault="00811ACB">
      <w:pPr>
        <w:pStyle w:val="BodyText"/>
        <w:rPr>
          <w:sz w:val="22"/>
        </w:rPr>
      </w:pPr>
      <w:r>
        <w:rPr>
          <w:sz w:val="22"/>
        </w:rPr>
        <w:t>I certify that t</w:t>
      </w:r>
      <w:r w:rsidR="00C719B5">
        <w:rPr>
          <w:sz w:val="22"/>
        </w:rPr>
        <w:t xml:space="preserve">he information </w:t>
      </w:r>
      <w:r>
        <w:rPr>
          <w:sz w:val="22"/>
        </w:rPr>
        <w:t xml:space="preserve">submitted </w:t>
      </w:r>
      <w:r w:rsidR="0047156A">
        <w:rPr>
          <w:sz w:val="22"/>
        </w:rPr>
        <w:t>on</w:t>
      </w:r>
      <w:r w:rsidR="00C719B5">
        <w:rPr>
          <w:sz w:val="22"/>
        </w:rPr>
        <w:t xml:space="preserve"> this application is true and correct to the best of my </w:t>
      </w:r>
      <w:r>
        <w:rPr>
          <w:sz w:val="22"/>
        </w:rPr>
        <w:t>knowledge</w:t>
      </w:r>
      <w:r w:rsidR="00C719B5">
        <w:rPr>
          <w:sz w:val="22"/>
        </w:rPr>
        <w:t>.</w:t>
      </w:r>
      <w:r w:rsidR="0047156A">
        <w:rPr>
          <w:sz w:val="22"/>
        </w:rPr>
        <w:t xml:space="preserve">  I understand that my NUHS academic information will be used </w:t>
      </w:r>
      <w:r w:rsidR="007B11C3">
        <w:rPr>
          <w:sz w:val="22"/>
        </w:rPr>
        <w:t>in</w:t>
      </w:r>
      <w:r w:rsidR="0047156A">
        <w:rPr>
          <w:sz w:val="22"/>
        </w:rPr>
        <w:t xml:space="preserve"> the scholarship process.</w:t>
      </w:r>
    </w:p>
    <w:p w:rsidR="00813386" w:rsidRDefault="00813386">
      <w:pPr>
        <w:rPr>
          <w:b/>
          <w:sz w:val="22"/>
        </w:rPr>
      </w:pPr>
      <w:r>
        <w:rPr>
          <w:b/>
          <w:sz w:val="22"/>
        </w:rPr>
        <w:t>Sig</w:t>
      </w:r>
      <w:r w:rsidR="00E00BCD">
        <w:rPr>
          <w:b/>
          <w:sz w:val="22"/>
        </w:rPr>
        <w:t xml:space="preserve">nature </w:t>
      </w:r>
      <w:r>
        <w:rPr>
          <w:b/>
          <w:sz w:val="22"/>
        </w:rPr>
        <w:t>____________________</w:t>
      </w:r>
      <w:r w:rsidR="0094445A">
        <w:rPr>
          <w:b/>
          <w:sz w:val="22"/>
        </w:rPr>
        <w:t>__</w:t>
      </w:r>
      <w:r>
        <w:rPr>
          <w:b/>
          <w:sz w:val="22"/>
        </w:rPr>
        <w:t>___</w:t>
      </w:r>
      <w:r w:rsidR="00E00BCD">
        <w:rPr>
          <w:b/>
          <w:sz w:val="22"/>
        </w:rPr>
        <w:t>_____</w:t>
      </w:r>
      <w:r w:rsidR="0094445A">
        <w:rPr>
          <w:b/>
          <w:sz w:val="22"/>
        </w:rPr>
        <w:t>____________</w:t>
      </w:r>
      <w:r w:rsidR="00E00BCD">
        <w:rPr>
          <w:b/>
          <w:sz w:val="22"/>
        </w:rPr>
        <w:t xml:space="preserve">     Date</w:t>
      </w:r>
      <w:r w:rsidR="0094445A">
        <w:rPr>
          <w:b/>
          <w:sz w:val="22"/>
        </w:rPr>
        <w:t xml:space="preserve"> ___________________________</w:t>
      </w:r>
    </w:p>
    <w:p w:rsidR="00811ACB" w:rsidRDefault="00600E55" w:rsidP="00600E55">
      <w:pPr>
        <w:rPr>
          <w:b/>
          <w:sz w:val="22"/>
        </w:rPr>
      </w:pPr>
      <w:r>
        <w:rPr>
          <w:b/>
          <w:sz w:val="22"/>
        </w:rPr>
        <w:t xml:space="preserve">Notes on Essay Component:  </w:t>
      </w:r>
      <w:r w:rsidRPr="009747AC">
        <w:rPr>
          <w:sz w:val="22"/>
        </w:rPr>
        <w:t>The following are suggested guidelines when submitting your essay.</w:t>
      </w:r>
    </w:p>
    <w:p w:rsidR="00600E55" w:rsidRPr="009747AC" w:rsidRDefault="00600E55" w:rsidP="009747AC">
      <w:pPr>
        <w:numPr>
          <w:ilvl w:val="0"/>
          <w:numId w:val="5"/>
        </w:numPr>
        <w:rPr>
          <w:sz w:val="22"/>
        </w:rPr>
      </w:pPr>
      <w:r w:rsidRPr="009747AC">
        <w:rPr>
          <w:sz w:val="22"/>
        </w:rPr>
        <w:t>Please use MS Word or other word processing software.</w:t>
      </w:r>
    </w:p>
    <w:p w:rsidR="00600E55" w:rsidRPr="009747AC" w:rsidRDefault="00600E55" w:rsidP="009747AC">
      <w:pPr>
        <w:numPr>
          <w:ilvl w:val="0"/>
          <w:numId w:val="5"/>
        </w:numPr>
        <w:rPr>
          <w:sz w:val="22"/>
        </w:rPr>
      </w:pPr>
      <w:r w:rsidRPr="009747AC">
        <w:rPr>
          <w:sz w:val="22"/>
        </w:rPr>
        <w:t>Use standard margins (1” margin on top/bottom; 1.25” on left and right).</w:t>
      </w:r>
    </w:p>
    <w:p w:rsidR="00600E55" w:rsidRDefault="009747AC" w:rsidP="009747AC">
      <w:pPr>
        <w:numPr>
          <w:ilvl w:val="0"/>
          <w:numId w:val="5"/>
        </w:numPr>
        <w:rPr>
          <w:sz w:val="22"/>
          <w:szCs w:val="22"/>
        </w:rPr>
      </w:pPr>
      <w:r>
        <w:rPr>
          <w:sz w:val="22"/>
          <w:szCs w:val="22"/>
        </w:rPr>
        <w:t xml:space="preserve">Use Times New Roman </w:t>
      </w:r>
      <w:proofErr w:type="gramStart"/>
      <w:r>
        <w:rPr>
          <w:sz w:val="22"/>
          <w:szCs w:val="22"/>
        </w:rPr>
        <w:t xml:space="preserve">font at 12 </w:t>
      </w:r>
      <w:r w:rsidR="00643897">
        <w:rPr>
          <w:sz w:val="22"/>
          <w:szCs w:val="22"/>
        </w:rPr>
        <w:t>pitch</w:t>
      </w:r>
      <w:proofErr w:type="gramEnd"/>
      <w:r>
        <w:rPr>
          <w:sz w:val="22"/>
          <w:szCs w:val="22"/>
        </w:rPr>
        <w:t xml:space="preserve"> size.</w:t>
      </w:r>
    </w:p>
    <w:p w:rsidR="00813386" w:rsidRDefault="00813386">
      <w:pPr>
        <w:rPr>
          <w:b/>
        </w:rPr>
      </w:pPr>
    </w:p>
    <w:p w:rsidR="0009308C" w:rsidRDefault="00811ACB">
      <w:pPr>
        <w:rPr>
          <w:b/>
          <w:sz w:val="22"/>
        </w:rPr>
      </w:pPr>
      <w:r>
        <w:rPr>
          <w:b/>
          <w:sz w:val="22"/>
        </w:rPr>
        <w:t>This application</w:t>
      </w:r>
      <w:r w:rsidR="00EC6A6C">
        <w:rPr>
          <w:b/>
          <w:sz w:val="22"/>
        </w:rPr>
        <w:t xml:space="preserve"> and essay</w:t>
      </w:r>
      <w:r>
        <w:rPr>
          <w:b/>
          <w:sz w:val="22"/>
        </w:rPr>
        <w:t xml:space="preserve"> must be received in the Financi</w:t>
      </w:r>
      <w:r w:rsidR="00E00BCD">
        <w:rPr>
          <w:b/>
          <w:sz w:val="22"/>
        </w:rPr>
        <w:t>al Aid Office</w:t>
      </w:r>
      <w:r w:rsidR="00EC6A6C">
        <w:rPr>
          <w:b/>
          <w:sz w:val="22"/>
        </w:rPr>
        <w:t xml:space="preserve"> (or email to </w:t>
      </w:r>
      <w:hyperlink r:id="rId11" w:history="1">
        <w:r w:rsidR="00DA5462" w:rsidRPr="000641A7">
          <w:rPr>
            <w:rStyle w:val="Hyperlink"/>
            <w:b/>
            <w:sz w:val="22"/>
          </w:rPr>
          <w:t>financialaid@nuhs.edu</w:t>
        </w:r>
      </w:hyperlink>
      <w:r w:rsidR="00EC6A6C">
        <w:rPr>
          <w:b/>
          <w:sz w:val="22"/>
        </w:rPr>
        <w:t xml:space="preserve">) </w:t>
      </w:r>
      <w:r w:rsidR="00E00BCD">
        <w:rPr>
          <w:b/>
          <w:sz w:val="22"/>
        </w:rPr>
        <w:t>b</w:t>
      </w:r>
      <w:r w:rsidR="0009308C">
        <w:rPr>
          <w:b/>
          <w:sz w:val="22"/>
        </w:rPr>
        <w:t>y</w:t>
      </w:r>
      <w:r w:rsidR="00E00BCD">
        <w:rPr>
          <w:b/>
          <w:sz w:val="22"/>
        </w:rPr>
        <w:t xml:space="preserve"> </w:t>
      </w:r>
      <w:r w:rsidR="009747AC">
        <w:rPr>
          <w:b/>
          <w:sz w:val="22"/>
        </w:rPr>
        <w:t>5</w:t>
      </w:r>
      <w:r w:rsidR="00E00BCD">
        <w:rPr>
          <w:b/>
          <w:sz w:val="22"/>
        </w:rPr>
        <w:t xml:space="preserve">:00 pm on </w:t>
      </w:r>
      <w:r w:rsidR="00DA5462">
        <w:rPr>
          <w:b/>
          <w:sz w:val="22"/>
        </w:rPr>
        <w:t>Friday</w:t>
      </w:r>
      <w:r w:rsidR="009747AC">
        <w:rPr>
          <w:b/>
          <w:sz w:val="22"/>
        </w:rPr>
        <w:t xml:space="preserve">, </w:t>
      </w:r>
      <w:r w:rsidR="00440E22">
        <w:rPr>
          <w:b/>
          <w:sz w:val="22"/>
        </w:rPr>
        <w:t xml:space="preserve">November </w:t>
      </w:r>
      <w:r w:rsidR="00D53495">
        <w:rPr>
          <w:b/>
          <w:sz w:val="22"/>
        </w:rPr>
        <w:t>15</w:t>
      </w:r>
      <w:bookmarkStart w:id="0" w:name="_GoBack"/>
      <w:bookmarkEnd w:id="0"/>
      <w:r w:rsidR="00E00BCD">
        <w:rPr>
          <w:b/>
          <w:sz w:val="22"/>
        </w:rPr>
        <w:t xml:space="preserve"> </w:t>
      </w:r>
      <w:r>
        <w:rPr>
          <w:b/>
          <w:sz w:val="22"/>
        </w:rPr>
        <w:t xml:space="preserve">in order to be considered for the </w:t>
      </w:r>
      <w:r w:rsidR="009747AC">
        <w:rPr>
          <w:b/>
          <w:sz w:val="22"/>
        </w:rPr>
        <w:t xml:space="preserve">Standard Process </w:t>
      </w:r>
      <w:r w:rsidR="002D1E38">
        <w:rPr>
          <w:b/>
          <w:sz w:val="22"/>
        </w:rPr>
        <w:t>Scholarship</w:t>
      </w:r>
      <w:r>
        <w:rPr>
          <w:b/>
          <w:sz w:val="22"/>
        </w:rPr>
        <w:t>.</w:t>
      </w:r>
      <w:r w:rsidR="002D1E38">
        <w:rPr>
          <w:b/>
          <w:sz w:val="22"/>
        </w:rPr>
        <w:t xml:space="preserve">  The Scholarship Committee will review</w:t>
      </w:r>
      <w:r w:rsidR="00996EFD">
        <w:rPr>
          <w:b/>
          <w:sz w:val="22"/>
        </w:rPr>
        <w:t xml:space="preserve"> and rank</w:t>
      </w:r>
      <w:r w:rsidR="002D1E38">
        <w:rPr>
          <w:b/>
          <w:sz w:val="22"/>
        </w:rPr>
        <w:t xml:space="preserve"> all applications</w:t>
      </w:r>
      <w:r w:rsidR="00996EFD">
        <w:rPr>
          <w:b/>
          <w:sz w:val="22"/>
        </w:rPr>
        <w:t>,</w:t>
      </w:r>
      <w:r w:rsidR="002D1E38">
        <w:rPr>
          <w:b/>
          <w:sz w:val="22"/>
        </w:rPr>
        <w:t xml:space="preserve"> and select </w:t>
      </w:r>
      <w:r w:rsidR="00996EFD">
        <w:rPr>
          <w:b/>
          <w:sz w:val="22"/>
        </w:rPr>
        <w:t xml:space="preserve">the best </w:t>
      </w:r>
      <w:r w:rsidR="009747AC">
        <w:rPr>
          <w:b/>
          <w:sz w:val="22"/>
        </w:rPr>
        <w:t>applications to forward to Stan</w:t>
      </w:r>
      <w:r w:rsidR="00DA5462">
        <w:rPr>
          <w:b/>
          <w:sz w:val="22"/>
        </w:rPr>
        <w:t>dard Process, who will</w:t>
      </w:r>
      <w:r w:rsidR="00996EFD">
        <w:rPr>
          <w:b/>
          <w:sz w:val="22"/>
        </w:rPr>
        <w:t xml:space="preserve"> </w:t>
      </w:r>
      <w:r w:rsidR="00440E22">
        <w:rPr>
          <w:b/>
          <w:sz w:val="22"/>
        </w:rPr>
        <w:t>select the</w:t>
      </w:r>
      <w:r w:rsidR="0009308C">
        <w:rPr>
          <w:b/>
          <w:sz w:val="22"/>
        </w:rPr>
        <w:t xml:space="preserve"> recipient</w:t>
      </w:r>
      <w:r w:rsidR="009747AC">
        <w:rPr>
          <w:b/>
          <w:sz w:val="22"/>
        </w:rPr>
        <w:t>.</w:t>
      </w:r>
    </w:p>
    <w:p w:rsidR="001A0219" w:rsidRDefault="009747AC">
      <w:pPr>
        <w:rPr>
          <w:b/>
          <w:sz w:val="22"/>
        </w:rPr>
      </w:pPr>
      <w:r>
        <w:rPr>
          <w:b/>
          <w:sz w:val="22"/>
        </w:rPr>
        <w:t xml:space="preserve"> </w:t>
      </w:r>
    </w:p>
    <w:p w:rsidR="00782B84" w:rsidRPr="007B11C3" w:rsidRDefault="00782B84">
      <w:pPr>
        <w:rPr>
          <w:sz w:val="16"/>
          <w:szCs w:val="16"/>
        </w:rPr>
      </w:pPr>
      <w:r w:rsidRPr="007B11C3">
        <w:rPr>
          <w:sz w:val="16"/>
          <w:szCs w:val="16"/>
        </w:rPr>
        <w:t>H:\Rdame\Institutional Scholarships\</w:t>
      </w:r>
      <w:r w:rsidR="009747AC" w:rsidRPr="007B11C3">
        <w:rPr>
          <w:sz w:val="16"/>
          <w:szCs w:val="16"/>
        </w:rPr>
        <w:t>Standard Process</w:t>
      </w:r>
      <w:r w:rsidRPr="007B11C3">
        <w:rPr>
          <w:sz w:val="16"/>
          <w:szCs w:val="16"/>
        </w:rPr>
        <w:t xml:space="preserve"> </w:t>
      </w:r>
      <w:r w:rsidR="009747AC" w:rsidRPr="007B11C3">
        <w:rPr>
          <w:sz w:val="16"/>
          <w:szCs w:val="16"/>
        </w:rPr>
        <w:t xml:space="preserve">Application </w:t>
      </w:r>
      <w:r w:rsidR="00440E22">
        <w:rPr>
          <w:sz w:val="16"/>
          <w:szCs w:val="16"/>
        </w:rPr>
        <w:t>10</w:t>
      </w:r>
      <w:r w:rsidR="00026507">
        <w:rPr>
          <w:sz w:val="16"/>
          <w:szCs w:val="16"/>
        </w:rPr>
        <w:t>.</w:t>
      </w:r>
      <w:r w:rsidR="009747AC" w:rsidRPr="007B11C3">
        <w:rPr>
          <w:sz w:val="16"/>
          <w:szCs w:val="16"/>
        </w:rPr>
        <w:t>201</w:t>
      </w:r>
      <w:r w:rsidR="0009308C">
        <w:rPr>
          <w:sz w:val="16"/>
          <w:szCs w:val="16"/>
        </w:rPr>
        <w:t>3</w:t>
      </w:r>
      <w:r w:rsidR="009747AC" w:rsidRPr="007B11C3">
        <w:rPr>
          <w:sz w:val="16"/>
          <w:szCs w:val="16"/>
        </w:rPr>
        <w:t>.doc</w:t>
      </w:r>
      <w:r w:rsidR="009747AC" w:rsidRPr="007B11C3">
        <w:rPr>
          <w:sz w:val="16"/>
          <w:szCs w:val="16"/>
        </w:rPr>
        <w:tab/>
      </w:r>
      <w:r w:rsidR="009747AC" w:rsidRPr="007B11C3">
        <w:rPr>
          <w:sz w:val="16"/>
          <w:szCs w:val="16"/>
        </w:rPr>
        <w:tab/>
      </w:r>
      <w:r w:rsidR="009747AC" w:rsidRPr="007B11C3">
        <w:rPr>
          <w:sz w:val="16"/>
          <w:szCs w:val="16"/>
        </w:rPr>
        <w:tab/>
      </w:r>
      <w:r w:rsidR="00440E22">
        <w:rPr>
          <w:sz w:val="16"/>
          <w:szCs w:val="16"/>
        </w:rPr>
        <w:tab/>
      </w:r>
      <w:r w:rsidR="00440E22">
        <w:rPr>
          <w:sz w:val="16"/>
          <w:szCs w:val="16"/>
        </w:rPr>
        <w:tab/>
        <w:t xml:space="preserve">October </w:t>
      </w:r>
      <w:r w:rsidR="0009308C">
        <w:rPr>
          <w:sz w:val="16"/>
          <w:szCs w:val="16"/>
        </w:rPr>
        <w:t>2013</w:t>
      </w:r>
    </w:p>
    <w:sectPr w:rsidR="00782B84" w:rsidRPr="007B11C3" w:rsidSect="007B11C3">
      <w:headerReference w:type="default" r:id="rId12"/>
      <w:pgSz w:w="12240" w:h="15840" w:code="1"/>
      <w:pgMar w:top="864" w:right="1296" w:bottom="720"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D6" w:rsidRDefault="00963DD6" w:rsidP="00440E39">
      <w:r>
        <w:separator/>
      </w:r>
    </w:p>
  </w:endnote>
  <w:endnote w:type="continuationSeparator" w:id="0">
    <w:p w:rsidR="00963DD6" w:rsidRDefault="00963DD6" w:rsidP="0044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D6" w:rsidRDefault="00963DD6" w:rsidP="00440E39">
      <w:r>
        <w:separator/>
      </w:r>
    </w:p>
  </w:footnote>
  <w:footnote w:type="continuationSeparator" w:id="0">
    <w:p w:rsidR="00963DD6" w:rsidRDefault="00963DD6" w:rsidP="0044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D6" w:rsidRDefault="00963DD6">
    <w:pPr>
      <w:pStyle w:val="Header"/>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AA8"/>
    <w:multiLevelType w:val="hybridMultilevel"/>
    <w:tmpl w:val="B1A4739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301B2BE1"/>
    <w:multiLevelType w:val="hybridMultilevel"/>
    <w:tmpl w:val="654ECA42"/>
    <w:lvl w:ilvl="0" w:tplc="EF66C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FF1107"/>
    <w:multiLevelType w:val="hybridMultilevel"/>
    <w:tmpl w:val="63AC5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9B4354A"/>
    <w:multiLevelType w:val="hybridMultilevel"/>
    <w:tmpl w:val="0C00A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5A6593"/>
    <w:multiLevelType w:val="hybridMultilevel"/>
    <w:tmpl w:val="0F34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C67A1"/>
    <w:multiLevelType w:val="singleLevel"/>
    <w:tmpl w:val="ADF8A66C"/>
    <w:lvl w:ilvl="0">
      <w:start w:val="2"/>
      <w:numFmt w:val="decimal"/>
      <w:lvlText w:val="%1)"/>
      <w:lvlJc w:val="left"/>
      <w:pPr>
        <w:tabs>
          <w:tab w:val="num" w:pos="3600"/>
        </w:tabs>
        <w:ind w:left="3600" w:hanging="720"/>
      </w:pPr>
      <w:rPr>
        <w:rFonts w:hint="default"/>
      </w:rPr>
    </w:lvl>
  </w:abstractNum>
  <w:num w:numId="1">
    <w:abstractNumId w:val="5"/>
  </w:num>
  <w:num w:numId="2">
    <w:abstractNumId w:val="1"/>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24"/>
    <w:rsid w:val="00001823"/>
    <w:rsid w:val="00026507"/>
    <w:rsid w:val="0009308C"/>
    <w:rsid w:val="001A0219"/>
    <w:rsid w:val="00225074"/>
    <w:rsid w:val="00264236"/>
    <w:rsid w:val="002D1E38"/>
    <w:rsid w:val="00331ADD"/>
    <w:rsid w:val="00380E24"/>
    <w:rsid w:val="00390EB4"/>
    <w:rsid w:val="003D17F3"/>
    <w:rsid w:val="00440E22"/>
    <w:rsid w:val="00440E39"/>
    <w:rsid w:val="0047156A"/>
    <w:rsid w:val="00493901"/>
    <w:rsid w:val="004D72B9"/>
    <w:rsid w:val="005374EE"/>
    <w:rsid w:val="005418C9"/>
    <w:rsid w:val="00576F95"/>
    <w:rsid w:val="005D1A03"/>
    <w:rsid w:val="005D2FE4"/>
    <w:rsid w:val="00600E55"/>
    <w:rsid w:val="00643897"/>
    <w:rsid w:val="00782B84"/>
    <w:rsid w:val="00784639"/>
    <w:rsid w:val="007A288F"/>
    <w:rsid w:val="007B11C3"/>
    <w:rsid w:val="00811ACB"/>
    <w:rsid w:val="00813386"/>
    <w:rsid w:val="00850CC2"/>
    <w:rsid w:val="00852B49"/>
    <w:rsid w:val="0085790F"/>
    <w:rsid w:val="008867FA"/>
    <w:rsid w:val="0094445A"/>
    <w:rsid w:val="00962875"/>
    <w:rsid w:val="00963DD6"/>
    <w:rsid w:val="009747AC"/>
    <w:rsid w:val="00996EFD"/>
    <w:rsid w:val="00A77384"/>
    <w:rsid w:val="00A94F27"/>
    <w:rsid w:val="00AE7B7C"/>
    <w:rsid w:val="00B055B8"/>
    <w:rsid w:val="00B5636B"/>
    <w:rsid w:val="00C137BA"/>
    <w:rsid w:val="00C719B5"/>
    <w:rsid w:val="00CC2D86"/>
    <w:rsid w:val="00CF0E39"/>
    <w:rsid w:val="00D328AD"/>
    <w:rsid w:val="00D37403"/>
    <w:rsid w:val="00D53495"/>
    <w:rsid w:val="00D978DD"/>
    <w:rsid w:val="00DA5462"/>
    <w:rsid w:val="00DE683E"/>
    <w:rsid w:val="00E00BCD"/>
    <w:rsid w:val="00EA7DD9"/>
    <w:rsid w:val="00EB5B5B"/>
    <w:rsid w:val="00EC6A6C"/>
    <w:rsid w:val="00F60E12"/>
    <w:rsid w:val="00F969C8"/>
    <w:rsid w:val="00FE187B"/>
    <w:rsid w:val="00FE4626"/>
    <w:rsid w:val="00FE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12"/>
  </w:style>
  <w:style w:type="paragraph" w:styleId="Heading1">
    <w:name w:val="heading 1"/>
    <w:basedOn w:val="Normal"/>
    <w:next w:val="Normal"/>
    <w:qFormat/>
    <w:rsid w:val="00F60E12"/>
    <w:pPr>
      <w:keepNext/>
      <w:outlineLvl w:val="0"/>
    </w:pPr>
    <w:rPr>
      <w:b/>
      <w:sz w:val="24"/>
    </w:rPr>
  </w:style>
  <w:style w:type="paragraph" w:styleId="Heading2">
    <w:name w:val="heading 2"/>
    <w:basedOn w:val="Normal"/>
    <w:next w:val="Normal"/>
    <w:qFormat/>
    <w:rsid w:val="00F60E1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0E12"/>
    <w:pPr>
      <w:jc w:val="center"/>
    </w:pPr>
    <w:rPr>
      <w:b/>
      <w:sz w:val="28"/>
    </w:rPr>
  </w:style>
  <w:style w:type="paragraph" w:styleId="DocumentMap">
    <w:name w:val="Document Map"/>
    <w:basedOn w:val="Normal"/>
    <w:semiHidden/>
    <w:rsid w:val="00F60E12"/>
    <w:pPr>
      <w:shd w:val="clear" w:color="auto" w:fill="000080"/>
    </w:pPr>
    <w:rPr>
      <w:rFonts w:ascii="Tahoma" w:hAnsi="Tahoma"/>
    </w:rPr>
  </w:style>
  <w:style w:type="paragraph" w:styleId="BodyText">
    <w:name w:val="Body Text"/>
    <w:basedOn w:val="Normal"/>
    <w:rsid w:val="00F60E12"/>
    <w:rPr>
      <w:b/>
      <w:sz w:val="24"/>
    </w:rPr>
  </w:style>
  <w:style w:type="paragraph" w:styleId="Header">
    <w:name w:val="header"/>
    <w:basedOn w:val="Normal"/>
    <w:rsid w:val="00F60E12"/>
    <w:pPr>
      <w:tabs>
        <w:tab w:val="center" w:pos="4320"/>
        <w:tab w:val="right" w:pos="8640"/>
      </w:tabs>
    </w:pPr>
  </w:style>
  <w:style w:type="paragraph" w:styleId="Footer">
    <w:name w:val="footer"/>
    <w:basedOn w:val="Normal"/>
    <w:rsid w:val="00F60E12"/>
    <w:pPr>
      <w:tabs>
        <w:tab w:val="center" w:pos="4320"/>
        <w:tab w:val="right" w:pos="8640"/>
      </w:tabs>
    </w:pPr>
  </w:style>
  <w:style w:type="paragraph" w:styleId="BalloonText">
    <w:name w:val="Balloon Text"/>
    <w:basedOn w:val="Normal"/>
    <w:semiHidden/>
    <w:rsid w:val="00A77384"/>
    <w:rPr>
      <w:rFonts w:ascii="Tahoma" w:hAnsi="Tahoma" w:cs="Tahoma"/>
      <w:sz w:val="16"/>
      <w:szCs w:val="16"/>
    </w:rPr>
  </w:style>
  <w:style w:type="character" w:styleId="Hyperlink">
    <w:name w:val="Hyperlink"/>
    <w:basedOn w:val="DefaultParagraphFont"/>
    <w:uiPriority w:val="99"/>
    <w:unhideWhenUsed/>
    <w:rsid w:val="00EC6A6C"/>
    <w:rPr>
      <w:color w:val="0000FF"/>
      <w:u w:val="single"/>
    </w:rPr>
  </w:style>
  <w:style w:type="paragraph" w:styleId="ListParagraph">
    <w:name w:val="List Paragraph"/>
    <w:basedOn w:val="Normal"/>
    <w:uiPriority w:val="34"/>
    <w:qFormat/>
    <w:rsid w:val="005D2FE4"/>
    <w:pPr>
      <w:spacing w:after="200" w:line="276" w:lineRule="auto"/>
      <w:ind w:left="720"/>
      <w:contextualSpacing/>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12"/>
  </w:style>
  <w:style w:type="paragraph" w:styleId="Heading1">
    <w:name w:val="heading 1"/>
    <w:basedOn w:val="Normal"/>
    <w:next w:val="Normal"/>
    <w:qFormat/>
    <w:rsid w:val="00F60E12"/>
    <w:pPr>
      <w:keepNext/>
      <w:outlineLvl w:val="0"/>
    </w:pPr>
    <w:rPr>
      <w:b/>
      <w:sz w:val="24"/>
    </w:rPr>
  </w:style>
  <w:style w:type="paragraph" w:styleId="Heading2">
    <w:name w:val="heading 2"/>
    <w:basedOn w:val="Normal"/>
    <w:next w:val="Normal"/>
    <w:qFormat/>
    <w:rsid w:val="00F60E1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0E12"/>
    <w:pPr>
      <w:jc w:val="center"/>
    </w:pPr>
    <w:rPr>
      <w:b/>
      <w:sz w:val="28"/>
    </w:rPr>
  </w:style>
  <w:style w:type="paragraph" w:styleId="DocumentMap">
    <w:name w:val="Document Map"/>
    <w:basedOn w:val="Normal"/>
    <w:semiHidden/>
    <w:rsid w:val="00F60E12"/>
    <w:pPr>
      <w:shd w:val="clear" w:color="auto" w:fill="000080"/>
    </w:pPr>
    <w:rPr>
      <w:rFonts w:ascii="Tahoma" w:hAnsi="Tahoma"/>
    </w:rPr>
  </w:style>
  <w:style w:type="paragraph" w:styleId="BodyText">
    <w:name w:val="Body Text"/>
    <w:basedOn w:val="Normal"/>
    <w:rsid w:val="00F60E12"/>
    <w:rPr>
      <w:b/>
      <w:sz w:val="24"/>
    </w:rPr>
  </w:style>
  <w:style w:type="paragraph" w:styleId="Header">
    <w:name w:val="header"/>
    <w:basedOn w:val="Normal"/>
    <w:rsid w:val="00F60E12"/>
    <w:pPr>
      <w:tabs>
        <w:tab w:val="center" w:pos="4320"/>
        <w:tab w:val="right" w:pos="8640"/>
      </w:tabs>
    </w:pPr>
  </w:style>
  <w:style w:type="paragraph" w:styleId="Footer">
    <w:name w:val="footer"/>
    <w:basedOn w:val="Normal"/>
    <w:rsid w:val="00F60E12"/>
    <w:pPr>
      <w:tabs>
        <w:tab w:val="center" w:pos="4320"/>
        <w:tab w:val="right" w:pos="8640"/>
      </w:tabs>
    </w:pPr>
  </w:style>
  <w:style w:type="paragraph" w:styleId="BalloonText">
    <w:name w:val="Balloon Text"/>
    <w:basedOn w:val="Normal"/>
    <w:semiHidden/>
    <w:rsid w:val="00A77384"/>
    <w:rPr>
      <w:rFonts w:ascii="Tahoma" w:hAnsi="Tahoma" w:cs="Tahoma"/>
      <w:sz w:val="16"/>
      <w:szCs w:val="16"/>
    </w:rPr>
  </w:style>
  <w:style w:type="character" w:styleId="Hyperlink">
    <w:name w:val="Hyperlink"/>
    <w:basedOn w:val="DefaultParagraphFont"/>
    <w:uiPriority w:val="99"/>
    <w:unhideWhenUsed/>
    <w:rsid w:val="00EC6A6C"/>
    <w:rPr>
      <w:color w:val="0000FF"/>
      <w:u w:val="single"/>
    </w:rPr>
  </w:style>
  <w:style w:type="paragraph" w:styleId="ListParagraph">
    <w:name w:val="List Paragraph"/>
    <w:basedOn w:val="Normal"/>
    <w:uiPriority w:val="34"/>
    <w:qFormat/>
    <w:rsid w:val="005D2FE4"/>
    <w:pPr>
      <w:spacing w:after="200" w:line="276"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0633">
      <w:bodyDiv w:val="1"/>
      <w:marLeft w:val="0"/>
      <w:marRight w:val="0"/>
      <w:marTop w:val="0"/>
      <w:marBottom w:val="0"/>
      <w:divBdr>
        <w:top w:val="none" w:sz="0" w:space="0" w:color="auto"/>
        <w:left w:val="none" w:sz="0" w:space="0" w:color="auto"/>
        <w:bottom w:val="none" w:sz="0" w:space="0" w:color="auto"/>
        <w:right w:val="none" w:sz="0" w:space="0" w:color="auto"/>
      </w:divBdr>
    </w:div>
    <w:div w:id="1338313051">
      <w:bodyDiv w:val="1"/>
      <w:marLeft w:val="0"/>
      <w:marRight w:val="0"/>
      <w:marTop w:val="0"/>
      <w:marBottom w:val="0"/>
      <w:divBdr>
        <w:top w:val="none" w:sz="0" w:space="0" w:color="auto"/>
        <w:left w:val="none" w:sz="0" w:space="0" w:color="auto"/>
        <w:bottom w:val="none" w:sz="0" w:space="0" w:color="auto"/>
        <w:right w:val="none" w:sz="0" w:space="0" w:color="auto"/>
      </w:divBdr>
    </w:div>
    <w:div w:id="1689482116">
      <w:bodyDiv w:val="1"/>
      <w:marLeft w:val="0"/>
      <w:marRight w:val="0"/>
      <w:marTop w:val="0"/>
      <w:marBottom w:val="0"/>
      <w:divBdr>
        <w:top w:val="none" w:sz="0" w:space="0" w:color="auto"/>
        <w:left w:val="none" w:sz="0" w:space="0" w:color="auto"/>
        <w:bottom w:val="none" w:sz="0" w:space="0" w:color="auto"/>
        <w:right w:val="none" w:sz="0" w:space="0" w:color="auto"/>
      </w:divBdr>
    </w:div>
    <w:div w:id="19840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process.com/display/router.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nancialaid@nuhs.edu" TargetMode="External"/><Relationship Id="rId5" Type="http://schemas.openxmlformats.org/officeDocument/2006/relationships/webSettings" Target="webSettings.xml"/><Relationship Id="rId10" Type="http://schemas.openxmlformats.org/officeDocument/2006/relationships/hyperlink" Target="http://www.standardprocess.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INSTITUTIONAL SCHOLARSHIPS</vt:lpstr>
    </vt:vector>
  </TitlesOfParts>
  <Company>Univ of IL at Chicago</Company>
  <LinksUpToDate>false</LinksUpToDate>
  <CharactersWithSpaces>3525</CharactersWithSpaces>
  <SharedDoc>false</SharedDoc>
  <HLinks>
    <vt:vector size="6" baseType="variant">
      <vt:variant>
        <vt:i4>5767264</vt:i4>
      </vt:variant>
      <vt:variant>
        <vt:i4>0</vt:i4>
      </vt:variant>
      <vt:variant>
        <vt:i4>0</vt:i4>
      </vt:variant>
      <vt:variant>
        <vt:i4>5</vt:i4>
      </vt:variant>
      <vt:variant>
        <vt:lpwstr>mailto:rdame@nuhs.edu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INSTITUTIONAL SCHOLARSHIPS</dc:title>
  <dc:creator>Sarah</dc:creator>
  <cp:lastModifiedBy>Robert Dame</cp:lastModifiedBy>
  <cp:revision>3</cp:revision>
  <cp:lastPrinted>2007-01-05T23:15:00Z</cp:lastPrinted>
  <dcterms:created xsi:type="dcterms:W3CDTF">2013-10-21T14:58:00Z</dcterms:created>
  <dcterms:modified xsi:type="dcterms:W3CDTF">2013-10-29T21:38:00Z</dcterms:modified>
</cp:coreProperties>
</file>